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66E41CD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B5D664A" w14:textId="2639BB4E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107EE078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77777777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0D7A759E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69FBED8F" w14:textId="42FACA1D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</w:p>
    <w:p w14:paraId="71939FB2" w14:textId="77777777" w:rsidR="00783195" w:rsidRPr="00032E70" w:rsidRDefault="00783195" w:rsidP="00783195">
      <w:pPr>
        <w:pStyle w:val="Sinespaciado"/>
        <w:jc w:val="both"/>
        <w:rPr>
          <w:rFonts w:ascii="Tahoma" w:hAnsi="Tahoma" w:cs="Tahoma"/>
        </w:rPr>
      </w:pPr>
      <w:bookmarkStart w:id="0" w:name="_Hlk203061874"/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125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28 de marzo de 2025</w:t>
      </w:r>
    </w:p>
    <w:p w14:paraId="47625B90" w14:textId="3CB0EDB0" w:rsidR="00783195" w:rsidRPr="008A7FD6" w:rsidRDefault="00783195" w:rsidP="00783195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>
        <w:rPr>
          <w:rFonts w:ascii="Tahoma" w:hAnsi="Tahoma" w:cs="Tahoma"/>
        </w:rPr>
        <w:t>F</w:t>
      </w:r>
      <w:r w:rsidRPr="0065350A">
        <w:rPr>
          <w:rFonts w:ascii="Tahoma" w:hAnsi="Tahoma" w:cs="Tahoma"/>
        </w:rPr>
        <w:t>alan, Tolima</w:t>
      </w:r>
      <w:r>
        <w:rPr>
          <w:rFonts w:ascii="Tahoma" w:hAnsi="Tahoma" w:cs="Tahoma"/>
        </w:rPr>
        <w:t xml:space="preserve"> – Alcaldía municipal</w:t>
      </w:r>
    </w:p>
    <w:p w14:paraId="13485B5F" w14:textId="4FE71EB6" w:rsidR="00783195" w:rsidRDefault="00783195" w:rsidP="00783195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TRANSPORTE: </w:t>
      </w:r>
      <w:r w:rsidRPr="00783195">
        <w:rPr>
          <w:rFonts w:ascii="Tahoma" w:hAnsi="Tahoma" w:cs="Tahoma"/>
        </w:rPr>
        <w:t>Terrestre</w:t>
      </w:r>
    </w:p>
    <w:p w14:paraId="235F6C5F" w14:textId="17A99A76" w:rsidR="00783195" w:rsidRPr="00032E70" w:rsidRDefault="00783195" w:rsidP="00783195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31 de marzo de 2025 (sin pernoctar)</w:t>
      </w:r>
    </w:p>
    <w:p w14:paraId="1ECD2FD0" w14:textId="36EAEDD9" w:rsidR="00783195" w:rsidRPr="00032E70" w:rsidRDefault="00783195" w:rsidP="00783195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Instalación de Auditoria Financiera y de Gestión de resultados.</w:t>
      </w:r>
    </w:p>
    <w:p w14:paraId="40AFF3FD" w14:textId="5C6410B6" w:rsidR="00783195" w:rsidRPr="00032E70" w:rsidRDefault="00783195" w:rsidP="00783195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bookmarkEnd w:id="0"/>
    <w:p w14:paraId="2F9E8E49" w14:textId="38FA4F58" w:rsidR="00D16D74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FC6731" wp14:editId="07BBA303">
            <wp:simplePos x="0" y="0"/>
            <wp:positionH relativeFrom="column">
              <wp:posOffset>3034665</wp:posOffset>
            </wp:positionH>
            <wp:positionV relativeFrom="paragraph">
              <wp:posOffset>197484</wp:posOffset>
            </wp:positionV>
            <wp:extent cx="2933700" cy="2409825"/>
            <wp:effectExtent l="0" t="0" r="0" b="9525"/>
            <wp:wrapNone/>
            <wp:docPr id="49852010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637072" w14:textId="7EB50734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56D44A66" wp14:editId="31D9B32D">
            <wp:extent cx="2933065" cy="2409825"/>
            <wp:effectExtent l="0" t="0" r="635" b="9525"/>
            <wp:docPr id="74933711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035" cy="242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D3746" w14:textId="56806FC4" w:rsidR="007B4C09" w:rsidRDefault="007B4C09" w:rsidP="00136C6B">
      <w:pPr>
        <w:tabs>
          <w:tab w:val="left" w:pos="5733"/>
        </w:tabs>
        <w:spacing w:after="0" w:line="276" w:lineRule="auto"/>
        <w:rPr>
          <w:noProof/>
        </w:rPr>
      </w:pPr>
    </w:p>
    <w:p w14:paraId="5BB0CC72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E52947F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E5C3223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5CB90AD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919BC6F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7471498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E64F785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6F951D84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29C3764C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2AEF6639" w14:textId="77777777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319BCAE" w14:textId="181625A4" w:rsidR="007B4C09" w:rsidRDefault="007B4C0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A6CCE07" wp14:editId="6A72BB96">
            <wp:simplePos x="0" y="0"/>
            <wp:positionH relativeFrom="column">
              <wp:posOffset>3148965</wp:posOffset>
            </wp:positionH>
            <wp:positionV relativeFrom="paragraph">
              <wp:posOffset>196850</wp:posOffset>
            </wp:positionV>
            <wp:extent cx="2866390" cy="2409403"/>
            <wp:effectExtent l="0" t="0" r="0" b="0"/>
            <wp:wrapNone/>
            <wp:docPr id="2125872646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903" cy="2421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2DF9F" w14:textId="25C8EF3B" w:rsidR="007B4C09" w:rsidRPr="005967E1" w:rsidRDefault="00C11472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61D565E0" wp14:editId="2587EBED">
            <wp:extent cx="3047365" cy="2409825"/>
            <wp:effectExtent l="0" t="0" r="635" b="9525"/>
            <wp:docPr id="116551241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94" cy="241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C09">
        <w:rPr>
          <w:noProof/>
        </w:rPr>
        <w:drawing>
          <wp:anchor distT="0" distB="0" distL="114300" distR="114300" simplePos="0" relativeHeight="251659264" behindDoc="0" locked="0" layoutInCell="1" allowOverlap="1" wp14:anchorId="5C996BAD" wp14:editId="1DE8729F">
            <wp:simplePos x="0" y="0"/>
            <wp:positionH relativeFrom="column">
              <wp:posOffset>1624965</wp:posOffset>
            </wp:positionH>
            <wp:positionV relativeFrom="paragraph">
              <wp:posOffset>-7209155</wp:posOffset>
            </wp:positionV>
            <wp:extent cx="3409950" cy="2557655"/>
            <wp:effectExtent l="0" t="0" r="0" b="0"/>
            <wp:wrapNone/>
            <wp:docPr id="109367672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B4C09" w:rsidRPr="005967E1" w:rsidSect="00943820">
      <w:headerReference w:type="even" r:id="rId13"/>
      <w:headerReference w:type="default" r:id="rId14"/>
      <w:footerReference w:type="default" r:id="rId15"/>
      <w:headerReference w:type="first" r:id="rId16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B378F" w14:textId="77777777" w:rsidR="004938DB" w:rsidRDefault="004938DB" w:rsidP="00702B26">
      <w:pPr>
        <w:spacing w:after="0" w:line="240" w:lineRule="auto"/>
      </w:pPr>
      <w:r>
        <w:separator/>
      </w:r>
    </w:p>
  </w:endnote>
  <w:endnote w:type="continuationSeparator" w:id="0">
    <w:p w14:paraId="1836B2AF" w14:textId="77777777" w:rsidR="004938DB" w:rsidRDefault="004938DB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0B351" w14:textId="77777777" w:rsidR="004938DB" w:rsidRDefault="004938DB" w:rsidP="00702B26">
      <w:pPr>
        <w:spacing w:after="0" w:line="240" w:lineRule="auto"/>
      </w:pPr>
      <w:r>
        <w:separator/>
      </w:r>
    </w:p>
  </w:footnote>
  <w:footnote w:type="continuationSeparator" w:id="0">
    <w:p w14:paraId="56B0FB38" w14:textId="77777777" w:rsidR="004938DB" w:rsidRDefault="004938DB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F06CA"/>
    <w:rsid w:val="00202690"/>
    <w:rsid w:val="00203FF3"/>
    <w:rsid w:val="00212065"/>
    <w:rsid w:val="00223F29"/>
    <w:rsid w:val="002251C9"/>
    <w:rsid w:val="00227004"/>
    <w:rsid w:val="00235D45"/>
    <w:rsid w:val="0024034F"/>
    <w:rsid w:val="00245F77"/>
    <w:rsid w:val="00282B8E"/>
    <w:rsid w:val="00286B61"/>
    <w:rsid w:val="0029370C"/>
    <w:rsid w:val="002B173F"/>
    <w:rsid w:val="002B7D60"/>
    <w:rsid w:val="002C73D6"/>
    <w:rsid w:val="002D3D34"/>
    <w:rsid w:val="002D5A2E"/>
    <w:rsid w:val="00306345"/>
    <w:rsid w:val="00310E00"/>
    <w:rsid w:val="0031280E"/>
    <w:rsid w:val="00315DB0"/>
    <w:rsid w:val="00322AFF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38DB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823E2"/>
    <w:rsid w:val="00783195"/>
    <w:rsid w:val="007A6F4A"/>
    <w:rsid w:val="007B1CA9"/>
    <w:rsid w:val="007B4C09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69B1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58EA"/>
    <w:rsid w:val="00AB136B"/>
    <w:rsid w:val="00AB2C69"/>
    <w:rsid w:val="00AB7A3C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C03C23"/>
    <w:rsid w:val="00C05CED"/>
    <w:rsid w:val="00C060ED"/>
    <w:rsid w:val="00C11472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41AC"/>
    <w:rsid w:val="00F763B3"/>
    <w:rsid w:val="00F8528E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16</cp:revision>
  <cp:lastPrinted>2025-07-02T19:59:00Z</cp:lastPrinted>
  <dcterms:created xsi:type="dcterms:W3CDTF">2025-08-12T16:00:00Z</dcterms:created>
  <dcterms:modified xsi:type="dcterms:W3CDTF">2025-10-07T20:55:00Z</dcterms:modified>
</cp:coreProperties>
</file>